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7E" w:rsidRPr="009F4B2F" w:rsidRDefault="0059027E" w:rsidP="0059027E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 xml:space="preserve">Oznámení o konání zvláštního zápisu do </w:t>
      </w:r>
      <w:r>
        <w:rPr>
          <w:rFonts w:eastAsia="Calibri"/>
          <w:sz w:val="30"/>
          <w:szCs w:val="30"/>
        </w:rPr>
        <w:t>základ</w:t>
      </w:r>
      <w:r w:rsidRPr="009F4B2F">
        <w:rPr>
          <w:rFonts w:eastAsia="Calibri"/>
          <w:sz w:val="30"/>
          <w:szCs w:val="30"/>
        </w:rPr>
        <w:t>ního</w:t>
      </w:r>
      <w:r w:rsidRPr="00D5201B">
        <w:rPr>
          <w:rFonts w:ascii="Calibri" w:eastAsia="Calibri" w:hAnsi="Calibri" w:cs="Calibri"/>
          <w:bCs/>
          <w:sz w:val="24"/>
        </w:rPr>
        <w:t xml:space="preserve"> </w:t>
      </w:r>
      <w:r w:rsidRPr="009F4B2F">
        <w:rPr>
          <w:rFonts w:eastAsia="Calibri"/>
          <w:sz w:val="30"/>
          <w:szCs w:val="30"/>
        </w:rPr>
        <w:t>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59027E" w:rsidRDefault="0059027E" w:rsidP="0059027E">
      <w:pPr>
        <w:spacing w:before="120" w:after="0" w:line="240" w:lineRule="auto"/>
        <w:jc w:val="center"/>
        <w:rPr>
          <w:rFonts w:ascii="Calibri" w:hAnsi="Calibri"/>
          <w:b/>
          <w:bCs/>
          <w:color w:val="0070C0"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початкової школи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Закону № 67/2022 Зб. </w:t>
      </w:r>
    </w:p>
    <w:p w:rsidR="0059027E" w:rsidRPr="007E66E6" w:rsidRDefault="0059027E" w:rsidP="0059027E">
      <w:pPr>
        <w:spacing w:after="0" w:line="240" w:lineRule="auto"/>
        <w:jc w:val="center"/>
        <w:rPr>
          <w:rFonts w:ascii="Calibri" w:eastAsia="Times New Roman" w:hAnsi="Calibri" w:cs="Times New Roman"/>
          <w:sz w:val="30"/>
          <w:szCs w:val="30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(«лекс Україна» - освіта)</w:t>
      </w:r>
    </w:p>
    <w:p w:rsidR="0059027E" w:rsidRPr="007E66E6" w:rsidRDefault="0059027E" w:rsidP="0059027E">
      <w:pPr>
        <w:spacing w:before="120" w:after="0" w:line="240" w:lineRule="auto"/>
        <w:rPr>
          <w:sz w:val="30"/>
          <w:szCs w:val="30"/>
        </w:rPr>
      </w:pPr>
    </w:p>
    <w:p w:rsidR="0059027E" w:rsidRDefault="0059027E" w:rsidP="00B21CEF">
      <w:pPr>
        <w:spacing w:before="120" w:after="0" w:line="240" w:lineRule="auto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Ředitel základní školy </w:t>
      </w:r>
      <w:r>
        <w:rPr>
          <w:rFonts w:ascii="Calibri" w:eastAsia="Calibri" w:hAnsi="Calibri" w:cs="Calibri"/>
          <w:color w:val="0070C0"/>
          <w:lang w:val="uk-UA"/>
        </w:rPr>
        <w:t>/ Директор початкової школи</w:t>
      </w:r>
      <w:r w:rsidR="00B21CEF">
        <w:rPr>
          <w:rFonts w:ascii="Calibri" w:eastAsia="Calibri" w:hAnsi="Calibri" w:cs="Calibri"/>
          <w:color w:val="0070C0"/>
        </w:rPr>
        <w:t xml:space="preserve"> </w:t>
      </w:r>
      <w:r w:rsidR="00B21CEF">
        <w:rPr>
          <w:rFonts w:ascii="Calibri" w:eastAsia="Calibri" w:hAnsi="Calibri" w:cs="Calibri"/>
          <w:color w:val="000000" w:themeColor="text1"/>
        </w:rPr>
        <w:t xml:space="preserve">Základní škola Letovice, příspěvková organizace </w:t>
      </w:r>
      <w:r>
        <w:rPr>
          <w:rFonts w:ascii="Calibri" w:eastAsia="Calibri" w:hAnsi="Calibri" w:cs="Calibri"/>
        </w:rPr>
        <w:t>oznamuje místo a dobu konání zvláštního zápisu dle § 2 zákona č. 67/2022 Sb. do základního vzdělávání pro školní rok 2022/</w:t>
      </w:r>
      <w:r w:rsidR="00B21CEF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>23:</w:t>
      </w:r>
    </w:p>
    <w:p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початкової школи на навчальний рік 2022/2023:</w:t>
      </w: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59027E" w:rsidRDefault="0059027E" w:rsidP="0059027E">
      <w:pPr>
        <w:spacing w:before="120" w:after="0" w:line="240" w:lineRule="auto"/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  <w:rPr>
          <w:color w:val="0070C0"/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59027E" w:rsidRPr="00CC03AA" w:rsidRDefault="0059027E" w:rsidP="0059027E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>
        <w:rPr>
          <w:rFonts w:ascii="Calibri" w:eastAsia="Calibri" w:hAnsi="Calibri" w:cs="Calibri"/>
        </w:rPr>
        <w:t xml:space="preserve"> </w:t>
      </w:r>
      <w:r w:rsidR="00B21CEF">
        <w:rPr>
          <w:rFonts w:ascii="Calibri" w:eastAsia="Calibri" w:hAnsi="Calibri" w:cs="Calibri"/>
        </w:rPr>
        <w:t>2. 6. 2022</w:t>
      </w:r>
      <w:r w:rsidR="006B1B1A">
        <w:rPr>
          <w:rFonts w:ascii="Calibri" w:eastAsia="Calibri" w:hAnsi="Calibri" w:cs="Calibri"/>
        </w:rPr>
        <w:t>, 15:00 – 17:00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B21CEF">
        <w:rPr>
          <w:rFonts w:ascii="Calibri" w:eastAsia="Calibri" w:hAnsi="Calibri" w:cs="Calibri"/>
          <w:b/>
          <w:bCs/>
        </w:rPr>
        <w:t>Základní škola Letovice, Komenského 5, Letovice 679 61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4523E5">
        <w:rPr>
          <w:rFonts w:ascii="Calibri" w:eastAsia="Calibri" w:hAnsi="Calibri" w:cs="Calibri"/>
          <w:b/>
          <w:bCs/>
        </w:rPr>
        <w:t>15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  <w:bookmarkStart w:id="0" w:name="_GoBack"/>
      <w:bookmarkEnd w:id="0"/>
    </w:p>
    <w:p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59027E" w:rsidRDefault="0059027E" w:rsidP="0059027E">
      <w:pPr>
        <w:spacing w:before="120" w:after="0" w:line="240" w:lineRule="auto"/>
        <w:ind w:left="283" w:hanging="283"/>
        <w:rPr>
          <w:color w:val="0070C0"/>
          <w:lang w:val="uk-UA"/>
        </w:rPr>
      </w:pPr>
      <w:r>
        <w:tab/>
      </w: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 Zákonný zástupce je povinen do prvního ročníku základního vzdělávání ve školním roce 2022/</w:t>
      </w:r>
      <w:r w:rsidR="00AD15B7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23 přihlásit dítě, které pobývá déle než 3 měsíce na území ČR a které </w:t>
      </w:r>
      <w:r>
        <w:rPr>
          <w:rFonts w:ascii="Calibri" w:eastAsia="Calibri" w:hAnsi="Calibri" w:cs="Calibri"/>
          <w:bCs/>
        </w:rPr>
        <w:t>dovršilo k 31. 8. 2022 věku 6 let</w:t>
      </w:r>
      <w:r>
        <w:rPr>
          <w:rFonts w:ascii="Calibri" w:eastAsia="Calibri" w:hAnsi="Calibri" w:cs="Calibri"/>
        </w:rPr>
        <w:t xml:space="preserve">. Pokud zákonný zástupce bude žádat o odklad zahájení povinné školní docházky, je nutné doložit doporučující posouzení příslušného školského poradenského zařízení a odborného lékaře nebo klinického psychologa. </w:t>
      </w:r>
    </w:p>
    <w:p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  <w:color w:val="0070C0"/>
          <w:lang w:val="uk-UA"/>
        </w:rPr>
        <w:t>У</w:t>
      </w:r>
      <w:r>
        <w:rPr>
          <w:rFonts w:ascii="Calibri" w:eastAsia="Calibri" w:hAnsi="Calibri" w:cs="Calibri"/>
          <w:bCs/>
          <w:color w:val="0070C0"/>
          <w:lang w:val="uk-UA"/>
        </w:rPr>
        <w:t xml:space="preserve"> 2022/23 навчальному році законний представник зобов’язаний записати до першого класу початкової школи дитину, яка перебуває в Чехії більше 3 місяців і яка на 31.08.2022 року досягла 6-річного віку.</w:t>
      </w:r>
      <w:r>
        <w:rPr>
          <w:rFonts w:ascii="Calibri" w:eastAsia="Calibri" w:hAnsi="Calibri" w:cs="Calibri"/>
          <w:color w:val="0070C0"/>
          <w:lang w:val="uk-UA"/>
        </w:rPr>
        <w:t xml:space="preserve"> Якщо законний представник просить відстрочки обов’язкового відвідування школи, необхідно надати рекомендаційний висновок відповідної шкільної консультаційної установи і лікаря-спеціаліста або клінічного психолога.</w:t>
      </w:r>
    </w:p>
    <w:p w:rsidR="0059027E" w:rsidRDefault="0059027E" w:rsidP="0059027E">
      <w:pPr>
        <w:spacing w:before="120" w:after="0" w:line="240" w:lineRule="auto"/>
        <w:ind w:left="284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Zákonní zástupci jsou povinni předložit tyto dokumenty:</w:t>
      </w:r>
    </w:p>
    <w:p w:rsidR="0059027E" w:rsidRDefault="0059027E" w:rsidP="0059027E">
      <w:pPr>
        <w:spacing w:before="120" w:after="0" w:line="240" w:lineRule="auto"/>
        <w:ind w:left="284"/>
        <w:rPr>
          <w:rFonts w:eastAsia="Times New Roman" w:cs="Times New Roman"/>
        </w:rPr>
      </w:pP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základnímu vzdělávání </w:t>
      </w:r>
      <w:r>
        <w:rPr>
          <w:rFonts w:ascii="Calibri" w:eastAsia="Calibri" w:hAnsi="Calibri" w:cs="Calibri"/>
        </w:rPr>
        <w:t xml:space="preserve">(vzor je </w:t>
      </w:r>
      <w:hyperlink r:id="rId6" w:history="1">
        <w:r>
          <w:rPr>
            <w:rStyle w:val="Hypertextovodkaz"/>
          </w:rPr>
          <w:t>ZDE</w:t>
        </w:r>
      </w:hyperlink>
      <w:r>
        <w:rPr>
          <w:rFonts w:ascii="Calibri" w:eastAsia="Calibri" w:hAnsi="Calibri" w:cs="Calibri"/>
        </w:rPr>
        <w:t>, nebo lze vyzvednout osobně ve spádové základní škole)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 xml:space="preserve">заяву про зарахування дитини до початкової школи (зразок доступний у чесько-українській версії </w:t>
      </w:r>
      <w:hyperlink r:id="rId7" w:history="1">
        <w:r w:rsidRPr="000262DE">
          <w:rPr>
            <w:rStyle w:val="Hypertextovodkaz"/>
            <w:rFonts w:ascii="Calibri" w:hAnsi="Calibri"/>
            <w:lang w:val="uk-UA"/>
          </w:rPr>
          <w:t>ТУТ</w:t>
        </w:r>
      </w:hyperlink>
      <w:r>
        <w:rPr>
          <w:rFonts w:ascii="Calibri" w:hAnsi="Calibri"/>
          <w:color w:val="0070C0"/>
          <w:lang w:val="uk-UA"/>
        </w:rPr>
        <w:t>, або можна забрати її особисто у відповідній школі)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zastupovat.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дитину.</w:t>
      </w:r>
    </w:p>
    <w:p w:rsidR="0059027E" w:rsidRDefault="0059027E" w:rsidP="0059027E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základnímu vzdělávání rozhoduje ředitel školy dle stanovených kritérií.</w:t>
      </w:r>
    </w:p>
    <w:p w:rsidR="0059027E" w:rsidRDefault="0059027E" w:rsidP="0059027E">
      <w:pPr>
        <w:spacing w:before="120" w:after="0" w:line="240" w:lineRule="auto"/>
        <w:ind w:left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початкової школи приймає директор школи за встановленими критеріями.</w:t>
      </w: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</w:t>
      </w:r>
      <w:r>
        <w:rPr>
          <w:rFonts w:ascii="Calibri" w:eastAsia="Calibri" w:hAnsi="Calibri" w:cs="Calibri"/>
          <w:lang w:val="uk-UA"/>
        </w:rPr>
        <w:t xml:space="preserve"> </w:t>
      </w:r>
      <w:r w:rsidR="000262DE">
        <w:rPr>
          <w:rFonts w:ascii="Calibri" w:eastAsia="Calibri" w:hAnsi="Calibri" w:cs="Calibri"/>
        </w:rPr>
        <w:t xml:space="preserve">Letovicích dne 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0262DE">
        <w:rPr>
          <w:rFonts w:ascii="Calibri" w:eastAsia="Calibri" w:hAnsi="Calibri" w:cs="Calibri"/>
        </w:rPr>
        <w:t xml:space="preserve"> 2. 5. 2022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59027E" w:rsidRDefault="000262D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Mgr. Vítězslav Šos</w:t>
      </w:r>
    </w:p>
    <w:p w:rsidR="0059027E" w:rsidRDefault="0059027E" w:rsidP="0059027E">
      <w:pPr>
        <w:spacing w:before="120" w:after="0" w:line="240" w:lineRule="auto"/>
        <w:ind w:left="3540"/>
        <w:rPr>
          <w:rFonts w:eastAsia="Times New Roman" w:cs="Times New Roman"/>
        </w:rPr>
      </w:pPr>
      <w:r>
        <w:rPr>
          <w:rFonts w:ascii="Calibri" w:eastAsia="Calibri" w:hAnsi="Calibri" w:cs="Calibri"/>
          <w:i/>
        </w:rPr>
        <w:t>Ředitel základní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початкової школи</w:t>
      </w: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84575" w:rsidRDefault="0059027E" w:rsidP="0059027E">
      <w:pPr>
        <w:spacing w:before="120" w:after="0" w:line="240" w:lineRule="auto"/>
      </w:pPr>
      <w:r w:rsidRPr="00FC78E1">
        <w:rPr>
          <w:rFonts w:ascii="Calibri" w:eastAsia="Calibri" w:hAnsi="Calibri" w:cs="Calibri"/>
        </w:rPr>
        <w:t xml:space="preserve"> </w:t>
      </w:r>
      <w:r w:rsidRPr="007E66E6">
        <w:rPr>
          <w:i/>
        </w:rPr>
        <w:t xml:space="preserve"> </w:t>
      </w:r>
    </w:p>
    <w:sectPr w:rsidR="005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7E"/>
    <w:rsid w:val="000262DE"/>
    <w:rsid w:val="00423869"/>
    <w:rsid w:val="004523E5"/>
    <w:rsid w:val="00584575"/>
    <w:rsid w:val="0059027E"/>
    <w:rsid w:val="006B1B1A"/>
    <w:rsid w:val="00AD15B7"/>
    <w:rsid w:val="00B2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27E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9027E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027E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5902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027E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59027E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27E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9027E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027E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5902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027E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59027E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zsletovice.cz/media/files/download/2vamef7j1dlnp7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sletovice.cz/media/files/download/2vamef7j1dlnp7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Jůnová Olga</dc:creator>
  <cp:lastModifiedBy>Učitel</cp:lastModifiedBy>
  <cp:revision>7</cp:revision>
  <dcterms:created xsi:type="dcterms:W3CDTF">2022-05-09T07:48:00Z</dcterms:created>
  <dcterms:modified xsi:type="dcterms:W3CDTF">2022-05-09T07:59:00Z</dcterms:modified>
</cp:coreProperties>
</file>